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1107D3" w:rsidRDefault="001107D3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2826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49282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</w:t>
      </w:r>
      <w:r w:rsidR="007D115A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492826">
        <w:rPr>
          <w:sz w:val="28"/>
          <w:szCs w:val="28"/>
        </w:rPr>
        <w:t>316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7D115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bookmarkEnd w:id="0"/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A43BE7" w:rsidRDefault="00AA009B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администрации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7D115A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7D115A">
        <w:rPr>
          <w:sz w:val="28"/>
          <w:szCs w:val="28"/>
        </w:rPr>
        <w:t>изменение, дополнив приложение к постановлению строкой 35 следующего содержания</w:t>
      </w:r>
      <w:r w:rsidR="00340B8D">
        <w:rPr>
          <w:sz w:val="28"/>
          <w:szCs w:val="28"/>
        </w:rPr>
        <w:t>:</w:t>
      </w:r>
    </w:p>
    <w:p w:rsidR="00A82154" w:rsidRDefault="00A82154" w:rsidP="00A82154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6271"/>
        <w:gridCol w:w="1701"/>
        <w:gridCol w:w="1134"/>
      </w:tblGrid>
      <w:tr w:rsidR="00A82154" w:rsidTr="007D115A">
        <w:tc>
          <w:tcPr>
            <w:tcW w:w="675" w:type="dxa"/>
            <w:vAlign w:val="center"/>
          </w:tcPr>
          <w:p w:rsidR="00A82154" w:rsidRDefault="007D115A" w:rsidP="00533101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71" w:type="dxa"/>
          </w:tcPr>
          <w:p w:rsidR="00A82154" w:rsidRDefault="00A82154" w:rsidP="007D115A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клубных формированиях (</w:t>
            </w:r>
            <w:r w:rsidR="0053310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тудия </w:t>
            </w:r>
            <w:r w:rsidR="007D115A">
              <w:rPr>
                <w:sz w:val="28"/>
                <w:szCs w:val="28"/>
              </w:rPr>
              <w:t>танца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2F4E72" w:rsidRDefault="00A82154" w:rsidP="00A82154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A82154" w:rsidRDefault="00A82154" w:rsidP="007D115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7D115A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4" w:type="dxa"/>
            <w:vAlign w:val="center"/>
          </w:tcPr>
          <w:p w:rsidR="00A82154" w:rsidRDefault="007D115A" w:rsidP="007D115A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  <w:r w:rsidR="00A82154">
              <w:rPr>
                <w:sz w:val="28"/>
                <w:szCs w:val="28"/>
              </w:rPr>
              <w:t>,00</w:t>
            </w:r>
          </w:p>
        </w:tc>
      </w:tr>
    </w:tbl>
    <w:p w:rsidR="00A82154" w:rsidRDefault="007D115A" w:rsidP="006A1CD9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1CD9">
        <w:rPr>
          <w:sz w:val="28"/>
          <w:szCs w:val="28"/>
        </w:rPr>
        <w:t>Управлению по культуре, спорту и дела</w:t>
      </w:r>
      <w:r>
        <w:rPr>
          <w:sz w:val="28"/>
          <w:szCs w:val="28"/>
        </w:rPr>
        <w:t xml:space="preserve">м молодежи администрации города </w:t>
      </w:r>
      <w:r w:rsidRPr="006A1CD9">
        <w:rPr>
          <w:sz w:val="28"/>
          <w:szCs w:val="28"/>
        </w:rPr>
        <w:t xml:space="preserve">Твери осуществлять </w:t>
      </w:r>
      <w:proofErr w:type="gramStart"/>
      <w:r w:rsidRPr="006A1CD9">
        <w:rPr>
          <w:sz w:val="28"/>
          <w:szCs w:val="28"/>
        </w:rPr>
        <w:t>контроль за</w:t>
      </w:r>
      <w:proofErr w:type="gramEnd"/>
      <w:r w:rsidRPr="006A1CD9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 w:rsidRPr="006A1CD9">
        <w:rPr>
          <w:sz w:val="28"/>
          <w:szCs w:val="28"/>
        </w:rPr>
        <w:t>Настоящее постановление вступает в силу со дня издания</w:t>
      </w:r>
      <w:r>
        <w:rPr>
          <w:sz w:val="28"/>
          <w:szCs w:val="28"/>
        </w:rPr>
        <w:t xml:space="preserve">. </w:t>
      </w:r>
    </w:p>
    <w:p w:rsidR="006A1CD9" w:rsidRPr="006A1CD9" w:rsidRDefault="006A1CD9" w:rsidP="006A1CD9">
      <w:pPr>
        <w:pStyle w:val="a7"/>
        <w:numPr>
          <w:ilvl w:val="0"/>
          <w:numId w:val="4"/>
        </w:numPr>
        <w:tabs>
          <w:tab w:val="left" w:pos="142"/>
        </w:tabs>
        <w:ind w:left="-567" w:right="142" w:firstLine="709"/>
        <w:jc w:val="both"/>
        <w:rPr>
          <w:sz w:val="28"/>
          <w:szCs w:val="28"/>
        </w:rPr>
      </w:pPr>
      <w:r w:rsidRPr="006A1CD9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A1CD9" w:rsidRPr="007E1C5C" w:rsidRDefault="006A1CD9" w:rsidP="006A1CD9">
      <w:pPr>
        <w:pStyle w:val="a7"/>
        <w:ind w:left="142" w:right="142"/>
        <w:jc w:val="both"/>
        <w:rPr>
          <w:sz w:val="28"/>
          <w:szCs w:val="28"/>
        </w:rPr>
      </w:pPr>
    </w:p>
    <w:p w:rsidR="006A1CD9" w:rsidRDefault="006A1CD9" w:rsidP="006A1CD9">
      <w:pPr>
        <w:ind w:right="142"/>
        <w:rPr>
          <w:sz w:val="28"/>
          <w:szCs w:val="28"/>
        </w:rPr>
      </w:pPr>
    </w:p>
    <w:p w:rsidR="006A1CD9" w:rsidRPr="00DF2ED4" w:rsidRDefault="006A1CD9" w:rsidP="006A1CD9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  <w:t xml:space="preserve">    </w:t>
      </w:r>
      <w:r w:rsidR="007D115A">
        <w:rPr>
          <w:spacing w:val="-5"/>
          <w:sz w:val="28"/>
          <w:szCs w:val="28"/>
        </w:rPr>
        <w:tab/>
      </w:r>
      <w:r w:rsidR="007D115A">
        <w:rPr>
          <w:spacing w:val="-5"/>
          <w:sz w:val="28"/>
          <w:szCs w:val="28"/>
        </w:rPr>
        <w:tab/>
        <w:t xml:space="preserve">     </w:t>
      </w:r>
      <w:r>
        <w:rPr>
          <w:spacing w:val="-5"/>
          <w:sz w:val="28"/>
          <w:szCs w:val="28"/>
        </w:rPr>
        <w:t>А.В. Огоньков</w:t>
      </w:r>
    </w:p>
    <w:p w:rsidR="006A1CD9" w:rsidRPr="003A2B0E" w:rsidRDefault="006A1CD9" w:rsidP="006A1CD9">
      <w:pPr>
        <w:pStyle w:val="a7"/>
        <w:tabs>
          <w:tab w:val="left" w:pos="9214"/>
        </w:tabs>
        <w:ind w:left="-851" w:right="142"/>
        <w:jc w:val="both"/>
        <w:rPr>
          <w:sz w:val="28"/>
          <w:szCs w:val="28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7D115A" w:rsidRDefault="007D115A" w:rsidP="006A1CD9">
      <w:pPr>
        <w:tabs>
          <w:tab w:val="left" w:pos="780"/>
        </w:tabs>
        <w:rPr>
          <w:spacing w:val="-5"/>
          <w:sz w:val="24"/>
          <w:szCs w:val="24"/>
        </w:rPr>
      </w:pPr>
    </w:p>
    <w:p w:rsidR="006A1CD9" w:rsidRDefault="006A1CD9" w:rsidP="006A1CD9">
      <w:pPr>
        <w:tabs>
          <w:tab w:val="left" w:pos="780"/>
        </w:tabs>
        <w:rPr>
          <w:spacing w:val="-5"/>
          <w:sz w:val="24"/>
          <w:szCs w:val="24"/>
        </w:rPr>
      </w:pPr>
    </w:p>
    <w:sectPr w:rsidR="006A1CD9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825B1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E250E"/>
    <w:rsid w:val="001F5C22"/>
    <w:rsid w:val="00212C1F"/>
    <w:rsid w:val="00215035"/>
    <w:rsid w:val="00216981"/>
    <w:rsid w:val="00227BE6"/>
    <w:rsid w:val="00240CB7"/>
    <w:rsid w:val="00260FF5"/>
    <w:rsid w:val="00271CD6"/>
    <w:rsid w:val="002774A5"/>
    <w:rsid w:val="00282E8B"/>
    <w:rsid w:val="002B2BA7"/>
    <w:rsid w:val="002D0A60"/>
    <w:rsid w:val="002D36E6"/>
    <w:rsid w:val="002D63D2"/>
    <w:rsid w:val="002E53AA"/>
    <w:rsid w:val="002F1E68"/>
    <w:rsid w:val="002F4E72"/>
    <w:rsid w:val="0033243D"/>
    <w:rsid w:val="00340B8D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92826"/>
    <w:rsid w:val="004C0A6C"/>
    <w:rsid w:val="004C0C19"/>
    <w:rsid w:val="004C3090"/>
    <w:rsid w:val="004D4D0F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11D67"/>
    <w:rsid w:val="00757055"/>
    <w:rsid w:val="007669EB"/>
    <w:rsid w:val="0077029F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915F26"/>
    <w:rsid w:val="00923DEE"/>
    <w:rsid w:val="00930E5B"/>
    <w:rsid w:val="00933DD6"/>
    <w:rsid w:val="00942E22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150D7"/>
    <w:rsid w:val="00B15451"/>
    <w:rsid w:val="00B27764"/>
    <w:rsid w:val="00B27DFF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D04E61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F2ED4"/>
    <w:rsid w:val="00DF6614"/>
    <w:rsid w:val="00DF66A6"/>
    <w:rsid w:val="00E12D74"/>
    <w:rsid w:val="00E14C3E"/>
    <w:rsid w:val="00E54F53"/>
    <w:rsid w:val="00E62B89"/>
    <w:rsid w:val="00ED46D3"/>
    <w:rsid w:val="00F33142"/>
    <w:rsid w:val="00F35F3E"/>
    <w:rsid w:val="00F6143F"/>
    <w:rsid w:val="00F848C2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3F9F-4AFB-42CF-BB03-76A21161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2018-01-11T05:30:00Z</cp:lastPrinted>
  <dcterms:created xsi:type="dcterms:W3CDTF">2018-03-05T15:00:00Z</dcterms:created>
  <dcterms:modified xsi:type="dcterms:W3CDTF">2018-03-05T15:00:00Z</dcterms:modified>
</cp:coreProperties>
</file>